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AC7448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5D486C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F278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A5190C">
        <w:rPr>
          <w:rFonts w:ascii="Times New Roman" w:hAnsi="Times New Roman"/>
          <w:b/>
          <w:sz w:val="28"/>
          <w:szCs w:val="28"/>
        </w:rPr>
        <w:t>2</w:t>
      </w:r>
      <w:r w:rsidR="003F778A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A5190C">
        <w:rPr>
          <w:rFonts w:ascii="Times New Roman" w:hAnsi="Times New Roman"/>
          <w:sz w:val="28"/>
        </w:rPr>
        <w:t>10</w:t>
      </w:r>
      <w:r w:rsidR="005D486C">
        <w:rPr>
          <w:rFonts w:ascii="Times New Roman" w:hAnsi="Times New Roman"/>
          <w:sz w:val="28"/>
        </w:rPr>
        <w:t xml:space="preserve"> </w:t>
      </w:r>
      <w:r w:rsidR="00A5190C">
        <w:rPr>
          <w:rFonts w:ascii="Times New Roman" w:hAnsi="Times New Roman"/>
          <w:sz w:val="28"/>
        </w:rPr>
        <w:t>февраля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AC7448">
        <w:rPr>
          <w:rFonts w:ascii="Times New Roman" w:hAnsi="Times New Roman"/>
          <w:sz w:val="28"/>
        </w:rPr>
        <w:t>30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AC7448" w:rsidRDefault="00AC7448" w:rsidP="00AC7448">
      <w:pPr>
        <w:jc w:val="center"/>
        <w:outlineLvl w:val="0"/>
        <w:rPr>
          <w:rFonts w:ascii="Times New Roman" w:hAnsi="Times New Roman"/>
          <w:b/>
          <w:bCs/>
          <w:sz w:val="28"/>
        </w:rPr>
      </w:pPr>
      <w:r w:rsidRPr="00AC7448">
        <w:rPr>
          <w:rFonts w:ascii="Times New Roman" w:hAnsi="Times New Roman"/>
          <w:b/>
          <w:color w:val="000000"/>
          <w:sz w:val="28"/>
          <w:szCs w:val="28"/>
        </w:rPr>
        <w:t>О внесении изменений в</w:t>
      </w:r>
      <w:r w:rsidRPr="00AC7448">
        <w:rPr>
          <w:rFonts w:ascii="Times New Roman" w:hAnsi="Times New Roman"/>
          <w:bCs/>
          <w:sz w:val="28"/>
        </w:rPr>
        <w:t xml:space="preserve"> </w:t>
      </w:r>
      <w:r w:rsidRPr="00AC7448">
        <w:rPr>
          <w:rFonts w:ascii="Times New Roman" w:hAnsi="Times New Roman"/>
          <w:b/>
          <w:bCs/>
          <w:sz w:val="28"/>
        </w:rPr>
        <w:t>решение Совета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AC7448">
        <w:rPr>
          <w:rFonts w:ascii="Times New Roman" w:hAnsi="Times New Roman"/>
          <w:b/>
          <w:bCs/>
          <w:sz w:val="28"/>
        </w:rPr>
        <w:t xml:space="preserve">Бжедуховского </w:t>
      </w:r>
    </w:p>
    <w:p w:rsidR="00AC7448" w:rsidRDefault="00AC7448" w:rsidP="00AC7448">
      <w:pPr>
        <w:jc w:val="center"/>
        <w:outlineLvl w:val="0"/>
        <w:rPr>
          <w:rFonts w:ascii="Times New Roman" w:hAnsi="Times New Roman"/>
          <w:b/>
          <w:bCs/>
          <w:sz w:val="28"/>
        </w:rPr>
      </w:pPr>
      <w:r w:rsidRPr="00AC7448">
        <w:rPr>
          <w:rFonts w:ascii="Times New Roman" w:hAnsi="Times New Roman"/>
          <w:b/>
          <w:bCs/>
          <w:sz w:val="28"/>
        </w:rPr>
        <w:t>сел</w:t>
      </w:r>
      <w:r w:rsidRPr="00AC7448">
        <w:rPr>
          <w:rFonts w:ascii="Times New Roman" w:hAnsi="Times New Roman"/>
          <w:b/>
          <w:bCs/>
          <w:sz w:val="28"/>
        </w:rPr>
        <w:t>ь</w:t>
      </w:r>
      <w:r w:rsidRPr="00AC7448">
        <w:rPr>
          <w:rFonts w:ascii="Times New Roman" w:hAnsi="Times New Roman"/>
          <w:b/>
          <w:bCs/>
          <w:sz w:val="28"/>
        </w:rPr>
        <w:t>ского поселения Белореченского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AC7448">
        <w:rPr>
          <w:rFonts w:ascii="Times New Roman" w:hAnsi="Times New Roman"/>
          <w:b/>
          <w:bCs/>
          <w:sz w:val="28"/>
        </w:rPr>
        <w:t xml:space="preserve">района </w:t>
      </w:r>
    </w:p>
    <w:p w:rsidR="00AC7448" w:rsidRPr="00AC7448" w:rsidRDefault="00AC7448" w:rsidP="00AC7448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C7448">
        <w:rPr>
          <w:rFonts w:ascii="Times New Roman" w:hAnsi="Times New Roman"/>
          <w:b/>
          <w:bCs/>
          <w:sz w:val="28"/>
        </w:rPr>
        <w:t xml:space="preserve">от 21 июля 2011 года № 98 </w:t>
      </w:r>
      <w:r w:rsidRPr="00AC7448">
        <w:rPr>
          <w:rFonts w:ascii="Times New Roman" w:hAnsi="Times New Roman"/>
          <w:b/>
          <w:bCs/>
          <w:sz w:val="28"/>
          <w:szCs w:val="28"/>
        </w:rPr>
        <w:t>“Об утверждении</w:t>
      </w:r>
    </w:p>
    <w:p w:rsidR="00AC7448" w:rsidRPr="00AC7448" w:rsidRDefault="00AC7448" w:rsidP="00AC7448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C7448">
        <w:rPr>
          <w:rFonts w:ascii="Times New Roman" w:hAnsi="Times New Roman"/>
          <w:b/>
          <w:color w:val="000000"/>
          <w:sz w:val="28"/>
          <w:szCs w:val="28"/>
        </w:rPr>
        <w:t>Положения о лицах, замещающих муниципальные</w:t>
      </w:r>
    </w:p>
    <w:p w:rsidR="00AC7448" w:rsidRPr="00AC7448" w:rsidRDefault="00AC7448" w:rsidP="00AC744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C7448">
        <w:rPr>
          <w:rFonts w:ascii="Times New Roman" w:hAnsi="Times New Roman"/>
          <w:b/>
          <w:color w:val="000000"/>
          <w:sz w:val="28"/>
          <w:szCs w:val="28"/>
        </w:rPr>
        <w:t xml:space="preserve">должности в </w:t>
      </w:r>
      <w:r w:rsidRPr="00AC7448">
        <w:rPr>
          <w:rFonts w:ascii="Times New Roman" w:hAnsi="Times New Roman"/>
          <w:b/>
          <w:bCs/>
          <w:sz w:val="28"/>
          <w:szCs w:val="28"/>
        </w:rPr>
        <w:t>Бжедуховском сельском  поселении</w:t>
      </w:r>
    </w:p>
    <w:p w:rsidR="00816BE7" w:rsidRPr="00AC7448" w:rsidRDefault="00AC7448" w:rsidP="00AC7448">
      <w:pPr>
        <w:jc w:val="center"/>
        <w:rPr>
          <w:rFonts w:ascii="Times New Roman" w:hAnsi="Times New Roman"/>
          <w:lang w:eastAsia="ru-RU"/>
        </w:rPr>
      </w:pPr>
      <w:r w:rsidRPr="00AC7448">
        <w:rPr>
          <w:rFonts w:ascii="Times New Roman" w:hAnsi="Times New Roman"/>
          <w:b/>
          <w:color w:val="000000"/>
          <w:sz w:val="28"/>
          <w:szCs w:val="28"/>
        </w:rPr>
        <w:t>Белореченского района</w:t>
      </w:r>
      <w:r w:rsidRPr="00AC7448">
        <w:rPr>
          <w:rFonts w:ascii="Times New Roman" w:hAnsi="Times New Roman"/>
          <w:b/>
          <w:bCs/>
          <w:sz w:val="28"/>
          <w:szCs w:val="28"/>
        </w:rPr>
        <w:t>”</w:t>
      </w:r>
    </w:p>
    <w:p w:rsidR="00816BE7" w:rsidRPr="00816BE7" w:rsidRDefault="00816BE7" w:rsidP="00816BE7">
      <w:pPr>
        <w:rPr>
          <w:lang w:eastAsia="ru-RU"/>
        </w:rPr>
      </w:pPr>
    </w:p>
    <w:p w:rsidR="00AC7448" w:rsidRPr="00AC7448" w:rsidRDefault="00AC7448" w:rsidP="00AC744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C744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Pr="00AC7448">
        <w:rPr>
          <w:rFonts w:ascii="Times New Roman" w:hAnsi="Times New Roman"/>
          <w:sz w:val="28"/>
          <w:szCs w:val="28"/>
        </w:rPr>
        <w:t>с Конституцией Российской Федерации, Трудовым кодексом Российской Федерации, федеральным законом  от 6 октября 2003 года № 131-ФЗ</w:t>
      </w:r>
      <w:r w:rsidRPr="00AC7448">
        <w:rPr>
          <w:rFonts w:ascii="Times New Roman" w:hAnsi="Times New Roman"/>
        </w:rPr>
        <w:t xml:space="preserve"> </w:t>
      </w:r>
      <w:r w:rsidRPr="00AC7448">
        <w:rPr>
          <w:rFonts w:ascii="Times New Roman" w:hAnsi="Times New Roman"/>
          <w:sz w:val="28"/>
          <w:szCs w:val="28"/>
        </w:rPr>
        <w:t>"Об общих принципах организации местного самоуправления в Российской Федерации", законами Краснодарского края от 08 июня 2007 года № 1243-КЗ "О Реестре муниципальных должностей и Реестре должностей муниципальной службы в Краснодарском крае" и в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 целях обеспечения социальных гарантий и упорядочения оплаты труда лиц, замещающих муниципальные должности в </w:t>
      </w:r>
      <w:r w:rsidRPr="00AC7448">
        <w:rPr>
          <w:rFonts w:ascii="Times New Roman" w:hAnsi="Times New Roman"/>
          <w:bCs/>
          <w:sz w:val="28"/>
          <w:szCs w:val="28"/>
        </w:rPr>
        <w:t>Бжедуховском сельском поселении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 Белореченского района, руководствуясь статьей 26 Устава </w:t>
      </w:r>
      <w:r w:rsidRPr="00AC7448">
        <w:rPr>
          <w:rFonts w:ascii="Times New Roman" w:hAnsi="Times New Roman"/>
          <w:bCs/>
          <w:sz w:val="28"/>
          <w:szCs w:val="28"/>
        </w:rPr>
        <w:t>Бжедуховского сельского  поселения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 Белореченского района, </w:t>
      </w:r>
      <w:r w:rsidRPr="00AC7448">
        <w:rPr>
          <w:rFonts w:ascii="Times New Roman" w:hAnsi="Times New Roman"/>
          <w:sz w:val="28"/>
          <w:szCs w:val="28"/>
        </w:rPr>
        <w:t xml:space="preserve">Совет </w:t>
      </w:r>
      <w:r w:rsidRPr="00AC7448">
        <w:rPr>
          <w:rFonts w:ascii="Times New Roman" w:hAnsi="Times New Roman"/>
          <w:bCs/>
          <w:sz w:val="28"/>
          <w:szCs w:val="28"/>
        </w:rPr>
        <w:t>Бжедуховского сельского  поселения</w:t>
      </w:r>
      <w:r w:rsidRPr="00AC7448">
        <w:rPr>
          <w:rFonts w:ascii="Times New Roman" w:hAnsi="Times New Roman"/>
          <w:sz w:val="28"/>
          <w:szCs w:val="28"/>
        </w:rPr>
        <w:t xml:space="preserve">  Белореченского  района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 р е ш и л : </w:t>
      </w:r>
    </w:p>
    <w:p w:rsidR="008F2780" w:rsidRDefault="00AC7448" w:rsidP="00AC7448">
      <w:pPr>
        <w:pStyle w:val="Textbody"/>
        <w:tabs>
          <w:tab w:val="left" w:pos="0"/>
        </w:tabs>
        <w:ind w:firstLine="284"/>
      </w:pPr>
      <w:r>
        <w:rPr>
          <w:rFonts w:eastAsia="Arial" w:cs="Arial"/>
          <w:color w:val="000000"/>
        </w:rPr>
        <w:t xml:space="preserve"> </w:t>
      </w:r>
      <w:r w:rsidRPr="00F95CE6">
        <w:rPr>
          <w:rFonts w:eastAsia="Arial" w:cs="Arial"/>
          <w:color w:val="000000"/>
          <w:szCs w:val="28"/>
        </w:rPr>
        <w:t>1.</w:t>
      </w:r>
      <w:r w:rsidRPr="00F95CE6">
        <w:rPr>
          <w:rFonts w:eastAsia="Arial"/>
          <w:color w:val="000000"/>
          <w:szCs w:val="28"/>
        </w:rPr>
        <w:t xml:space="preserve"> </w:t>
      </w:r>
      <w:r w:rsidRPr="00F414E3">
        <w:rPr>
          <w:szCs w:val="28"/>
        </w:rPr>
        <w:t xml:space="preserve">Внести </w:t>
      </w:r>
      <w:r>
        <w:rPr>
          <w:szCs w:val="28"/>
        </w:rPr>
        <w:t xml:space="preserve">изменения </w:t>
      </w:r>
      <w:r w:rsidRPr="00F414E3">
        <w:rPr>
          <w:szCs w:val="28"/>
        </w:rPr>
        <w:t xml:space="preserve">в решение Совета  </w:t>
      </w:r>
      <w:r w:rsidRPr="00A14BE8">
        <w:rPr>
          <w:bCs/>
          <w:szCs w:val="28"/>
        </w:rPr>
        <w:t>Бжедуховского</w:t>
      </w:r>
      <w:r w:rsidRPr="00F414E3">
        <w:rPr>
          <w:szCs w:val="28"/>
        </w:rPr>
        <w:t xml:space="preserve"> сельск</w:t>
      </w:r>
      <w:r w:rsidRPr="00F414E3">
        <w:rPr>
          <w:szCs w:val="28"/>
        </w:rPr>
        <w:t>о</w:t>
      </w:r>
      <w:r w:rsidRPr="00F414E3">
        <w:rPr>
          <w:szCs w:val="28"/>
        </w:rPr>
        <w:t xml:space="preserve">го поселения Белореченского района </w:t>
      </w:r>
      <w:r w:rsidRPr="00A14BE8">
        <w:rPr>
          <w:bCs/>
          <w:szCs w:val="28"/>
        </w:rPr>
        <w:t xml:space="preserve">от 21 июля 2011 года № 98 “Об утверждении  </w:t>
      </w:r>
      <w:r w:rsidRPr="00A14BE8">
        <w:rPr>
          <w:color w:val="000000"/>
          <w:szCs w:val="28"/>
        </w:rPr>
        <w:t xml:space="preserve">Положения о лицах, замещающих муниципальные должности в </w:t>
      </w:r>
      <w:r w:rsidRPr="00A14BE8">
        <w:rPr>
          <w:bCs/>
          <w:szCs w:val="28"/>
        </w:rPr>
        <w:t>Бжедуховском сельском  поселении</w:t>
      </w:r>
      <w:r w:rsidRPr="00A14BE8">
        <w:rPr>
          <w:color w:val="000000"/>
          <w:szCs w:val="28"/>
        </w:rPr>
        <w:t xml:space="preserve"> Белореченского района</w:t>
      </w:r>
      <w:r w:rsidRPr="00A14BE8">
        <w:rPr>
          <w:bCs/>
          <w:szCs w:val="28"/>
        </w:rPr>
        <w:t>”,</w:t>
      </w:r>
      <w:r w:rsidRPr="00CE712E">
        <w:rPr>
          <w:szCs w:val="28"/>
        </w:rPr>
        <w:t xml:space="preserve"> </w:t>
      </w:r>
      <w:r w:rsidR="008F2780">
        <w:rPr>
          <w:szCs w:val="28"/>
        </w:rPr>
        <w:t xml:space="preserve"> следующие изменения:</w:t>
      </w:r>
    </w:p>
    <w:p w:rsidR="00AC7448" w:rsidRPr="00AC7448" w:rsidRDefault="00AC7448" w:rsidP="00AC7448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Cs w:val="28"/>
        </w:rPr>
        <w:t xml:space="preserve">     </w:t>
      </w:r>
      <w:r w:rsidR="008F2780" w:rsidRPr="00AC7448">
        <w:rPr>
          <w:rFonts w:ascii="Times New Roman" w:hAnsi="Times New Roman"/>
          <w:szCs w:val="28"/>
        </w:rPr>
        <w:t xml:space="preserve"> 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1.1. Приложение № 1 </w:t>
      </w:r>
      <w:r w:rsidRPr="00AC7448">
        <w:rPr>
          <w:rFonts w:ascii="Times New Roman" w:hAnsi="Times New Roman"/>
          <w:bCs/>
          <w:sz w:val="28"/>
          <w:szCs w:val="28"/>
        </w:rPr>
        <w:t xml:space="preserve">«Положение о лицах, замещающих муниципальные должности в </w:t>
      </w:r>
      <w:r>
        <w:rPr>
          <w:rFonts w:ascii="Times New Roman" w:hAnsi="Times New Roman"/>
          <w:bCs/>
          <w:sz w:val="28"/>
          <w:szCs w:val="28"/>
        </w:rPr>
        <w:t>Бжедуховском</w:t>
      </w:r>
      <w:r w:rsidRPr="00AC7448">
        <w:rPr>
          <w:rFonts w:ascii="Times New Roman" w:hAnsi="Times New Roman"/>
          <w:bCs/>
          <w:sz w:val="28"/>
          <w:szCs w:val="28"/>
        </w:rPr>
        <w:t xml:space="preserve"> сельском поселении Белореченского района»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 изложить </w:t>
      </w:r>
      <w:r w:rsidRPr="00AC7448">
        <w:rPr>
          <w:rFonts w:ascii="Times New Roman" w:hAnsi="Times New Roman"/>
          <w:bCs/>
          <w:sz w:val="28"/>
          <w:szCs w:val="28"/>
        </w:rPr>
        <w:t>в новой редакции (прилагается).</w:t>
      </w:r>
    </w:p>
    <w:p w:rsidR="00AC7448" w:rsidRPr="00AC7448" w:rsidRDefault="00AC7448" w:rsidP="00AC7448">
      <w:pPr>
        <w:ind w:firstLine="284"/>
        <w:rPr>
          <w:rFonts w:ascii="Times New Roman" w:hAnsi="Times New Roman"/>
          <w:bCs/>
          <w:sz w:val="28"/>
          <w:szCs w:val="28"/>
        </w:rPr>
      </w:pPr>
      <w:r w:rsidRPr="00AC7448">
        <w:rPr>
          <w:rFonts w:ascii="Times New Roman" w:hAnsi="Times New Roman"/>
          <w:color w:val="000000"/>
          <w:sz w:val="28"/>
          <w:szCs w:val="28"/>
        </w:rPr>
        <w:t xml:space="preserve">1.2. Приложение № 2 </w:t>
      </w:r>
      <w:r w:rsidRPr="00AC7448">
        <w:rPr>
          <w:rFonts w:ascii="Times New Roman" w:hAnsi="Times New Roman"/>
          <w:bCs/>
          <w:sz w:val="28"/>
          <w:szCs w:val="28"/>
        </w:rPr>
        <w:t xml:space="preserve">«Размеры должностных окладов и ежемесячного денежного поощрения лиц, замещающих муниципальные должности в </w:t>
      </w:r>
      <w:r>
        <w:rPr>
          <w:rFonts w:ascii="Times New Roman" w:hAnsi="Times New Roman"/>
          <w:bCs/>
          <w:sz w:val="28"/>
          <w:szCs w:val="28"/>
        </w:rPr>
        <w:t>Бжедуховском</w:t>
      </w:r>
      <w:r w:rsidRPr="00AC7448">
        <w:rPr>
          <w:rFonts w:ascii="Times New Roman" w:hAnsi="Times New Roman"/>
          <w:bCs/>
          <w:sz w:val="28"/>
          <w:szCs w:val="28"/>
        </w:rPr>
        <w:t xml:space="preserve"> сельском поселении Белореченского района»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 изложить </w:t>
      </w:r>
      <w:r w:rsidRPr="00AC7448">
        <w:rPr>
          <w:rFonts w:ascii="Times New Roman" w:hAnsi="Times New Roman"/>
          <w:bCs/>
          <w:sz w:val="28"/>
          <w:szCs w:val="28"/>
        </w:rPr>
        <w:t>в новой редакции (прилагается).</w:t>
      </w:r>
    </w:p>
    <w:p w:rsidR="00AC7448" w:rsidRDefault="00AC7448" w:rsidP="00AC7448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1.3. Приложение № 3 </w:t>
      </w:r>
      <w:r w:rsidRPr="00AC7448">
        <w:rPr>
          <w:rFonts w:ascii="Times New Roman" w:hAnsi="Times New Roman"/>
          <w:bCs/>
          <w:sz w:val="28"/>
          <w:szCs w:val="28"/>
        </w:rPr>
        <w:t xml:space="preserve">«Положение о порядке выплаты премий, надбавки к должностному окладу за работу со сведениями, составляющими государственную тайну и единовременной выплаты при предоставлении ежегодного оплачиваемого отпуска лицам, замещающим муниципальные должности в органах местного самоуправления </w:t>
      </w:r>
      <w:r>
        <w:rPr>
          <w:rFonts w:ascii="Times New Roman" w:hAnsi="Times New Roman"/>
          <w:bCs/>
          <w:sz w:val="28"/>
          <w:szCs w:val="28"/>
        </w:rPr>
        <w:t>Бжедуховского</w:t>
      </w:r>
      <w:r w:rsidRPr="00AC7448">
        <w:rPr>
          <w:rFonts w:ascii="Times New Roman" w:hAnsi="Times New Roman"/>
          <w:bCs/>
          <w:sz w:val="28"/>
          <w:szCs w:val="28"/>
        </w:rPr>
        <w:t xml:space="preserve"> сельского поселения Белореченского района»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 изложить </w:t>
      </w:r>
      <w:r w:rsidRPr="00AC7448">
        <w:rPr>
          <w:rFonts w:ascii="Times New Roman" w:hAnsi="Times New Roman"/>
          <w:bCs/>
          <w:sz w:val="28"/>
          <w:szCs w:val="28"/>
        </w:rPr>
        <w:t>в новой редакции (прилагается).</w:t>
      </w:r>
    </w:p>
    <w:p w:rsidR="00AC7448" w:rsidRPr="00AC7448" w:rsidRDefault="00AC7448" w:rsidP="00AC7448">
      <w:pPr>
        <w:tabs>
          <w:tab w:val="left" w:pos="840"/>
        </w:tabs>
        <w:ind w:firstLine="567"/>
        <w:rPr>
          <w:rFonts w:ascii="Times New Roman" w:hAnsi="Times New Roman"/>
          <w:sz w:val="28"/>
          <w:szCs w:val="28"/>
        </w:rPr>
      </w:pPr>
      <w:r w:rsidRPr="00AC7448">
        <w:rPr>
          <w:rFonts w:ascii="Times New Roman" w:hAnsi="Times New Roman"/>
          <w:sz w:val="28"/>
          <w:szCs w:val="28"/>
        </w:rPr>
        <w:t xml:space="preserve">2. Признать утратившим силу пункт 1 решения Совета </w:t>
      </w:r>
      <w:r>
        <w:rPr>
          <w:rFonts w:ascii="Times New Roman" w:hAnsi="Times New Roman"/>
          <w:sz w:val="28"/>
          <w:szCs w:val="28"/>
        </w:rPr>
        <w:t>Бжедуховского</w:t>
      </w:r>
      <w:r w:rsidRPr="00AC7448">
        <w:rPr>
          <w:rFonts w:ascii="Times New Roman" w:hAnsi="Times New Roman"/>
          <w:sz w:val="28"/>
          <w:szCs w:val="28"/>
        </w:rPr>
        <w:t xml:space="preserve"> сельск</w:t>
      </w:r>
      <w:r w:rsidRPr="00AC7448">
        <w:rPr>
          <w:rFonts w:ascii="Times New Roman" w:hAnsi="Times New Roman"/>
          <w:sz w:val="28"/>
          <w:szCs w:val="28"/>
        </w:rPr>
        <w:t>о</w:t>
      </w:r>
      <w:r w:rsidRPr="00AC7448">
        <w:rPr>
          <w:rFonts w:ascii="Times New Roman" w:hAnsi="Times New Roman"/>
          <w:sz w:val="28"/>
          <w:szCs w:val="28"/>
        </w:rPr>
        <w:t>го поселения Белореченского района от 23 мая 2024 года № 2</w:t>
      </w:r>
      <w:r>
        <w:rPr>
          <w:rFonts w:ascii="Times New Roman" w:hAnsi="Times New Roman"/>
          <w:sz w:val="28"/>
          <w:szCs w:val="28"/>
        </w:rPr>
        <w:t>18</w:t>
      </w:r>
      <w:bookmarkStart w:id="0" w:name="_GoBack"/>
      <w:bookmarkEnd w:id="0"/>
      <w:r w:rsidRPr="00AC7448">
        <w:rPr>
          <w:rFonts w:ascii="Times New Roman" w:hAnsi="Times New Roman"/>
          <w:sz w:val="28"/>
          <w:szCs w:val="28"/>
        </w:rPr>
        <w:t xml:space="preserve"> «О внесении изменений в решение </w:t>
      </w:r>
      <w:r>
        <w:rPr>
          <w:rFonts w:ascii="Times New Roman" w:hAnsi="Times New Roman"/>
          <w:sz w:val="28"/>
          <w:szCs w:val="28"/>
        </w:rPr>
        <w:t>Совета Бжедуховского</w:t>
      </w:r>
      <w:r w:rsidRPr="00AC7448">
        <w:rPr>
          <w:rFonts w:ascii="Times New Roman" w:hAnsi="Times New Roman"/>
          <w:sz w:val="28"/>
          <w:szCs w:val="28"/>
        </w:rPr>
        <w:t xml:space="preserve"> сельск</w:t>
      </w:r>
      <w:r w:rsidRPr="00AC7448">
        <w:rPr>
          <w:rFonts w:ascii="Times New Roman" w:hAnsi="Times New Roman"/>
          <w:sz w:val="28"/>
          <w:szCs w:val="28"/>
        </w:rPr>
        <w:t>о</w:t>
      </w:r>
      <w:r w:rsidRPr="00AC7448">
        <w:rPr>
          <w:rFonts w:ascii="Times New Roman" w:hAnsi="Times New Roman"/>
          <w:sz w:val="28"/>
          <w:szCs w:val="28"/>
        </w:rPr>
        <w:t xml:space="preserve">го поселения Белореченского района </w:t>
      </w:r>
      <w:r w:rsidRPr="00AC7448">
        <w:rPr>
          <w:rFonts w:ascii="Times New Roman" w:hAnsi="Times New Roman"/>
          <w:bCs/>
          <w:sz w:val="28"/>
        </w:rPr>
        <w:t xml:space="preserve">№ </w:t>
      </w:r>
      <w:r>
        <w:rPr>
          <w:rFonts w:ascii="Times New Roman" w:hAnsi="Times New Roman"/>
          <w:bCs/>
          <w:sz w:val="28"/>
        </w:rPr>
        <w:t>98</w:t>
      </w:r>
      <w:r w:rsidRPr="00AC7448">
        <w:rPr>
          <w:rFonts w:ascii="Times New Roman" w:hAnsi="Times New Roman"/>
          <w:bCs/>
          <w:sz w:val="28"/>
        </w:rPr>
        <w:t xml:space="preserve"> от  </w:t>
      </w:r>
      <w:r>
        <w:rPr>
          <w:rFonts w:ascii="Times New Roman" w:hAnsi="Times New Roman"/>
          <w:bCs/>
          <w:sz w:val="28"/>
        </w:rPr>
        <w:t>21</w:t>
      </w:r>
      <w:r w:rsidRPr="00AC7448">
        <w:rPr>
          <w:rFonts w:ascii="Times New Roman" w:hAnsi="Times New Roman"/>
          <w:bCs/>
          <w:sz w:val="28"/>
        </w:rPr>
        <w:t xml:space="preserve"> июля  2011 года «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Об утверждении Положения </w:t>
      </w:r>
      <w:r w:rsidRPr="00AC7448">
        <w:rPr>
          <w:rFonts w:ascii="Times New Roman" w:hAnsi="Times New Roman"/>
          <w:sz w:val="28"/>
          <w:szCs w:val="28"/>
        </w:rPr>
        <w:t xml:space="preserve">о лицах, замещающих муниципальные должности в </w:t>
      </w:r>
      <w:r>
        <w:rPr>
          <w:rFonts w:ascii="Times New Roman" w:hAnsi="Times New Roman"/>
          <w:sz w:val="28"/>
          <w:szCs w:val="28"/>
        </w:rPr>
        <w:t>Бжедуховском</w:t>
      </w:r>
      <w:r w:rsidRPr="00AC7448">
        <w:rPr>
          <w:rFonts w:ascii="Times New Roman" w:hAnsi="Times New Roman"/>
          <w:color w:val="000000"/>
          <w:sz w:val="28"/>
          <w:szCs w:val="28"/>
        </w:rPr>
        <w:t xml:space="preserve"> сельском поселение Белореченского района».</w:t>
      </w:r>
    </w:p>
    <w:p w:rsidR="00AC7448" w:rsidRPr="00AC7448" w:rsidRDefault="00AC7448" w:rsidP="00AC7448">
      <w:pPr>
        <w:shd w:val="clear" w:color="auto" w:fill="FFFFFF"/>
        <w:spacing w:line="336" w:lineRule="atLeast"/>
        <w:ind w:firstLine="567"/>
        <w:rPr>
          <w:rFonts w:ascii="Times New Roman" w:hAnsi="Times New Roman"/>
          <w:sz w:val="28"/>
          <w:szCs w:val="28"/>
        </w:rPr>
      </w:pPr>
      <w:r w:rsidRPr="00AC7448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AC7448">
        <w:rPr>
          <w:rFonts w:ascii="Times New Roman" w:hAnsi="Times New Roman"/>
          <w:sz w:val="28"/>
          <w:szCs w:val="28"/>
        </w:rPr>
        <w:t>Настоящее решение подлежит опубликованию в установленном порядке.</w:t>
      </w:r>
    </w:p>
    <w:p w:rsidR="00AC7448" w:rsidRPr="00AC7448" w:rsidRDefault="00AC7448" w:rsidP="00AC7448">
      <w:pPr>
        <w:tabs>
          <w:tab w:val="left" w:pos="720"/>
        </w:tabs>
        <w:ind w:firstLine="567"/>
        <w:rPr>
          <w:rFonts w:ascii="Times New Roman" w:hAnsi="Times New Roman"/>
          <w:sz w:val="28"/>
          <w:szCs w:val="28"/>
        </w:rPr>
      </w:pPr>
      <w:r w:rsidRPr="00AC7448">
        <w:rPr>
          <w:rFonts w:ascii="Times New Roman" w:hAnsi="Times New Roman"/>
          <w:color w:val="000000"/>
          <w:sz w:val="28"/>
          <w:szCs w:val="28"/>
        </w:rPr>
        <w:t>4.</w:t>
      </w:r>
      <w:r w:rsidRPr="00AC7448">
        <w:rPr>
          <w:rFonts w:ascii="Times New Roman" w:hAnsi="Times New Roman"/>
          <w:sz w:val="28"/>
          <w:szCs w:val="28"/>
        </w:rPr>
        <w:t xml:space="preserve"> Решение вступает в силу с момента опубликования и распространяется на правоотношения, возникшие с 1 января 2025 года.</w:t>
      </w:r>
    </w:p>
    <w:p w:rsidR="00AC7448" w:rsidRDefault="00AC7448" w:rsidP="00AC7448">
      <w:pPr>
        <w:pStyle w:val="ae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AC7448" w:rsidRPr="00AC7448" w:rsidRDefault="00AC7448" w:rsidP="00AC7448">
      <w:pPr>
        <w:ind w:firstLine="567"/>
        <w:rPr>
          <w:rFonts w:ascii="Times New Roman" w:hAnsi="Times New Roman"/>
          <w:bCs/>
          <w:sz w:val="28"/>
          <w:szCs w:val="28"/>
        </w:rPr>
      </w:pP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 района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Бжедуховского 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поселения Белореченского района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8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A04" w:rsidRDefault="00B65A04" w:rsidP="00B57B3B">
      <w:r>
        <w:separator/>
      </w:r>
    </w:p>
  </w:endnote>
  <w:endnote w:type="continuationSeparator" w:id="0">
    <w:p w:rsidR="00B65A04" w:rsidRDefault="00B65A04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A04" w:rsidRDefault="00B65A04" w:rsidP="00B57B3B">
      <w:r>
        <w:separator/>
      </w:r>
    </w:p>
  </w:footnote>
  <w:footnote w:type="continuationSeparator" w:id="0">
    <w:p w:rsidR="00B65A04" w:rsidRDefault="00B65A04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A57A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56FF"/>
    <w:rsid w:val="00126D0D"/>
    <w:rsid w:val="00132E24"/>
    <w:rsid w:val="001404A1"/>
    <w:rsid w:val="00140564"/>
    <w:rsid w:val="00152112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57AC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4804"/>
    <w:rsid w:val="003F0B16"/>
    <w:rsid w:val="003F181F"/>
    <w:rsid w:val="003F2213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57"/>
    <w:rsid w:val="007901C5"/>
    <w:rsid w:val="00794253"/>
    <w:rsid w:val="007A3AE4"/>
    <w:rsid w:val="007A6B19"/>
    <w:rsid w:val="007B1F83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91A"/>
    <w:rsid w:val="00AC7448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5A04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577E7F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rsid w:val="00AC744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70C35-C62E-42D4-8906-32CDB827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6187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289</cp:revision>
  <cp:lastPrinted>2025-02-14T07:19:00Z</cp:lastPrinted>
  <dcterms:created xsi:type="dcterms:W3CDTF">2014-09-01T12:25:00Z</dcterms:created>
  <dcterms:modified xsi:type="dcterms:W3CDTF">2025-02-14T07:19:00Z</dcterms:modified>
</cp:coreProperties>
</file>